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4"/>
        <w:ind w:left="5245" w:right="-285"/>
        <w:tabs>
          <w:tab w:val="left" w:pos="4500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Приложение 1</w:t>
      </w:r>
      <w:r>
        <w:rPr>
          <w:sz w:val="28"/>
          <w:szCs w:val="28"/>
          <w:highlight w:val="none"/>
        </w:rPr>
        <w:t xml:space="preserve">7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44"/>
        <w:ind w:left="5245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 Закону Оренбургской области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44"/>
        <w:ind w:left="5245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«Об областном бюджете на 2026</w:t>
      </w:r>
      <w:r>
        <w:rPr>
          <w:sz w:val="28"/>
          <w:szCs w:val="28"/>
          <w:highlight w:val="none"/>
        </w:rPr>
        <w:t xml:space="preserve"> год 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44"/>
        <w:ind w:left="5245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на плановый период 2027</w:t>
      </w:r>
      <w:r>
        <w:rPr>
          <w:sz w:val="28"/>
          <w:szCs w:val="28"/>
          <w:highlight w:val="none"/>
        </w:rPr>
        <w:t xml:space="preserve"> и 2028</w:t>
      </w:r>
      <w:r>
        <w:rPr>
          <w:sz w:val="28"/>
          <w:szCs w:val="28"/>
          <w:highlight w:val="none"/>
        </w:rPr>
        <w:t xml:space="preserve"> годов»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44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ind w:left="5103" w:right="-285"/>
        <w:tabs>
          <w:tab w:val="left" w:pos="4500" w:leader="none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pStyle w:val="7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объектов капитального строительства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Оренбургской области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сметной стоимостью более 100,0 млн. рублей на 2026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 рублей)   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206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9"/>
        <w:gridCol w:w="7796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5"/>
          <w:tblHeader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объектов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Реконструкция моста через ручей на км 9 + 900 автомобильной дороги Ивановка–Сорочинск–Ташла в Красногвардейском районе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101 000,0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моста через ручей на км 18 + 000 автомобильной дороги Ивановка–Сорочинск–Ташла в Красногвардейском районе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151 000,0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моста через реку Малый Сок на км 50 + 939  автомобильной дороги Бугульма–Бугуруслан–Бузулук–Уральск в Северном районе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187 974,6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моста через реку Средняя Каргалка на км 33+280 автомобильной дороги Майорское– Белоусовка в Сакмарском районе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182 0</w:t>
            </w:r>
            <w:r>
              <w:rPr>
                <w:sz w:val="28"/>
                <w:szCs w:val="28"/>
              </w:rPr>
              <w:t xml:space="preserve">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автомобильной дороги Подъезд к с. Желтое от автомобильной дороги Каменноозерное–Медногорск на участках км 0 + 900 – км 1 + 200, км 2 + 000 – км 2 + 500 с мостом через реку Чертанка в Саракташском районе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101 000,0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мостового перехода через реку Сакмара (верхового) на проспекте Братьев Коростелевых в городе Оренбурге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1 855 000,0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Реконструкция автомобильной дороги Октябрьское–Комиссарово на участке км 6–км 10 в Октябрьском районе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643 000,0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Реконструкция моста через реку Самара на км 15+000 автомобильной дороги  Бузулук – Колтубановский в Бузулукском районе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26 300,0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Реконструкция моста через овраг Сухая Толкаевка на км 57+050 автомобильной дороги Ивановка – Сорочинск – Ташла в Сорочинском муниципальном округе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121 000,0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  <w:t xml:space="preserve">Физкультурно-оздоровительный комплекс в с. Ивановка Оренбургского района Оренбургской области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center"/>
              <w:tabs>
                <w:tab w:val="left" w:pos="0" w:leader="none"/>
                <w:tab w:val="left" w:pos="3153" w:leader="none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  <w:t xml:space="preserve">   112 598,9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7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7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796" w:type="dxa"/>
            <w:vAlign w:val="top"/>
            <w:textDirection w:val="lrTb"/>
            <w:noWrap w:val="false"/>
          </w:tcPr>
          <w:p>
            <w:pPr>
              <w:pStyle w:val="744"/>
              <w:rPr>
                <w:b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ИТОГО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744"/>
              <w:ind w:right="34" w:firstLine="34"/>
              <w:jc w:val="right"/>
              <w:tabs>
                <w:tab w:val="left" w:pos="0" w:leader="none"/>
                <w:tab w:val="left" w:pos="3153" w:leader="none"/>
              </w:tabs>
              <w:rPr>
                <w:b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3 480 873,5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1906" w:h="16838" w:orient="portrait"/>
      <w:pgMar w:top="851" w:right="624" w:bottom="993" w:left="96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7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744"/>
    <w:next w:val="744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744"/>
    <w:next w:val="744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744"/>
    <w:next w:val="744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744"/>
    <w:next w:val="744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744"/>
    <w:next w:val="744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744"/>
    <w:next w:val="744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744"/>
    <w:next w:val="744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744"/>
    <w:next w:val="744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744"/>
    <w:next w:val="744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744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744"/>
    <w:next w:val="744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744"/>
    <w:next w:val="744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744"/>
    <w:next w:val="744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744"/>
    <w:next w:val="744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744"/>
    <w:link w:val="77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03">
    <w:name w:val="Footer"/>
    <w:basedOn w:val="744"/>
    <w:link w:val="7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04">
    <w:name w:val="Caption"/>
    <w:basedOn w:val="744"/>
    <w:next w:val="744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link w:val="704"/>
    <w:uiPriority w:val="35"/>
    <w:rPr>
      <w:b/>
      <w:bCs/>
      <w:color w:val="4f81bd" w:themeColor="accent1"/>
      <w:sz w:val="18"/>
      <w:szCs w:val="18"/>
    </w:rPr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2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26">
    <w:name w:val="Hyperlink"/>
    <w:uiPriority w:val="99"/>
    <w:unhideWhenUsed/>
    <w:rPr>
      <w:color w:val="0000ff" w:themeColor="hyperlink"/>
      <w:u w:val="single"/>
    </w:rPr>
  </w:style>
  <w:style w:type="paragraph" w:styleId="727">
    <w:name w:val="footnote text"/>
    <w:basedOn w:val="744"/>
    <w:link w:val="728"/>
    <w:uiPriority w:val="99"/>
    <w:semiHidden/>
    <w:unhideWhenUsed/>
    <w:pPr>
      <w:spacing w:after="40" w:line="240" w:lineRule="auto"/>
    </w:pPr>
    <w:rPr>
      <w:sz w:val="18"/>
    </w:rPr>
  </w:style>
  <w:style w:type="character" w:styleId="728">
    <w:name w:val="Footnote Text Char"/>
    <w:link w:val="727"/>
    <w:uiPriority w:val="99"/>
    <w:rPr>
      <w:sz w:val="18"/>
    </w:rPr>
  </w:style>
  <w:style w:type="character" w:styleId="729">
    <w:name w:val="footnote reference"/>
    <w:uiPriority w:val="99"/>
    <w:unhideWhenUsed/>
    <w:rPr>
      <w:vertAlign w:val="superscript"/>
    </w:rPr>
  </w:style>
  <w:style w:type="paragraph" w:styleId="730">
    <w:name w:val="endnote text"/>
    <w:basedOn w:val="744"/>
    <w:link w:val="731"/>
    <w:uiPriority w:val="99"/>
    <w:semiHidden/>
    <w:unhideWhenUsed/>
    <w:pPr>
      <w:spacing w:after="0" w:line="240" w:lineRule="auto"/>
    </w:pPr>
    <w:rPr>
      <w:sz w:val="20"/>
    </w:rPr>
  </w:style>
  <w:style w:type="character" w:styleId="731">
    <w:name w:val="Endnote Text Char"/>
    <w:link w:val="730"/>
    <w:uiPriority w:val="99"/>
    <w:rPr>
      <w:sz w:val="20"/>
    </w:rPr>
  </w:style>
  <w:style w:type="character" w:styleId="732">
    <w:name w:val="endnote reference"/>
    <w:uiPriority w:val="99"/>
    <w:semiHidden/>
    <w:unhideWhenUsed/>
    <w:rPr>
      <w:vertAlign w:val="superscript"/>
    </w:rPr>
  </w:style>
  <w:style w:type="paragraph" w:styleId="733">
    <w:name w:val="toc 1"/>
    <w:basedOn w:val="744"/>
    <w:next w:val="744"/>
    <w:uiPriority w:val="39"/>
    <w:unhideWhenUsed/>
    <w:pPr>
      <w:ind w:left="0" w:right="0" w:firstLine="0"/>
      <w:spacing w:after="57"/>
    </w:pPr>
  </w:style>
  <w:style w:type="paragraph" w:styleId="734">
    <w:name w:val="toc 2"/>
    <w:basedOn w:val="744"/>
    <w:next w:val="744"/>
    <w:uiPriority w:val="39"/>
    <w:unhideWhenUsed/>
    <w:pPr>
      <w:ind w:left="283" w:right="0" w:firstLine="0"/>
      <w:spacing w:after="57"/>
    </w:pPr>
  </w:style>
  <w:style w:type="paragraph" w:styleId="735">
    <w:name w:val="toc 3"/>
    <w:basedOn w:val="744"/>
    <w:next w:val="744"/>
    <w:uiPriority w:val="39"/>
    <w:unhideWhenUsed/>
    <w:pPr>
      <w:ind w:left="567" w:right="0" w:firstLine="0"/>
      <w:spacing w:after="57"/>
    </w:pPr>
  </w:style>
  <w:style w:type="paragraph" w:styleId="736">
    <w:name w:val="toc 4"/>
    <w:basedOn w:val="744"/>
    <w:next w:val="744"/>
    <w:uiPriority w:val="39"/>
    <w:unhideWhenUsed/>
    <w:pPr>
      <w:ind w:left="850" w:right="0" w:firstLine="0"/>
      <w:spacing w:after="57"/>
    </w:pPr>
  </w:style>
  <w:style w:type="paragraph" w:styleId="737">
    <w:name w:val="toc 5"/>
    <w:basedOn w:val="744"/>
    <w:next w:val="744"/>
    <w:uiPriority w:val="39"/>
    <w:unhideWhenUsed/>
    <w:pPr>
      <w:ind w:left="1134" w:right="0" w:firstLine="0"/>
      <w:spacing w:after="57"/>
    </w:pPr>
  </w:style>
  <w:style w:type="paragraph" w:styleId="738">
    <w:name w:val="toc 6"/>
    <w:basedOn w:val="744"/>
    <w:next w:val="744"/>
    <w:uiPriority w:val="39"/>
    <w:unhideWhenUsed/>
    <w:pPr>
      <w:ind w:left="1417" w:right="0" w:firstLine="0"/>
      <w:spacing w:after="57"/>
    </w:pPr>
  </w:style>
  <w:style w:type="paragraph" w:styleId="739">
    <w:name w:val="toc 7"/>
    <w:basedOn w:val="744"/>
    <w:next w:val="744"/>
    <w:uiPriority w:val="39"/>
    <w:unhideWhenUsed/>
    <w:pPr>
      <w:ind w:left="1701" w:right="0" w:firstLine="0"/>
      <w:spacing w:after="57"/>
    </w:pPr>
  </w:style>
  <w:style w:type="paragraph" w:styleId="740">
    <w:name w:val="toc 8"/>
    <w:basedOn w:val="744"/>
    <w:next w:val="744"/>
    <w:uiPriority w:val="39"/>
    <w:unhideWhenUsed/>
    <w:pPr>
      <w:ind w:left="1984" w:right="0" w:firstLine="0"/>
      <w:spacing w:after="57"/>
    </w:pPr>
  </w:style>
  <w:style w:type="paragraph" w:styleId="741">
    <w:name w:val="toc 9"/>
    <w:basedOn w:val="744"/>
    <w:next w:val="744"/>
    <w:uiPriority w:val="39"/>
    <w:unhideWhenUsed/>
    <w:pPr>
      <w:ind w:left="2268" w:right="0" w:firstLine="0"/>
      <w:spacing w:after="57"/>
    </w:pPr>
  </w:style>
  <w:style w:type="paragraph" w:styleId="742">
    <w:name w:val="TOC Heading"/>
    <w:uiPriority w:val="39"/>
    <w:unhideWhenUsed/>
  </w:style>
  <w:style w:type="paragraph" w:styleId="743">
    <w:name w:val="table of figures"/>
    <w:basedOn w:val="744"/>
    <w:next w:val="744"/>
    <w:uiPriority w:val="99"/>
    <w:unhideWhenUsed/>
    <w:pPr>
      <w:spacing w:after="0" w:afterAutospacing="0"/>
    </w:pPr>
  </w:style>
  <w:style w:type="paragraph" w:styleId="744" w:default="1">
    <w:name w:val="Normal"/>
    <w:next w:val="744"/>
    <w:link w:val="744"/>
    <w:qFormat/>
    <w:rPr>
      <w:sz w:val="24"/>
      <w:szCs w:val="24"/>
      <w:lang w:val="ru-RU" w:eastAsia="ru-RU" w:bidi="ar-SA"/>
    </w:rPr>
  </w:style>
  <w:style w:type="paragraph" w:styleId="745">
    <w:name w:val="Заголовок 1"/>
    <w:basedOn w:val="744"/>
    <w:next w:val="744"/>
    <w:link w:val="7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6">
    <w:name w:val="Заголовок 2"/>
    <w:basedOn w:val="744"/>
    <w:next w:val="744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7">
    <w:name w:val="Заголовок 3"/>
    <w:basedOn w:val="744"/>
    <w:next w:val="744"/>
    <w:link w:val="7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8">
    <w:name w:val="Заголовок 4"/>
    <w:basedOn w:val="744"/>
    <w:next w:val="744"/>
    <w:link w:val="7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9">
    <w:name w:val="Заголовок 5"/>
    <w:basedOn w:val="744"/>
    <w:next w:val="744"/>
    <w:link w:val="7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0">
    <w:name w:val="Заголовок 6"/>
    <w:basedOn w:val="744"/>
    <w:next w:val="744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1">
    <w:name w:val="Заголовок 7"/>
    <w:basedOn w:val="744"/>
    <w:next w:val="744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Заголовок 8"/>
    <w:basedOn w:val="744"/>
    <w:next w:val="744"/>
    <w:link w:val="7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3">
    <w:name w:val="Заголовок 9"/>
    <w:basedOn w:val="744"/>
    <w:next w:val="744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4">
    <w:name w:val="Основной шрифт абзаца"/>
    <w:next w:val="754"/>
    <w:link w:val="744"/>
    <w:uiPriority w:val="1"/>
    <w:semiHidden/>
    <w:unhideWhenUsed/>
  </w:style>
  <w:style w:type="table" w:styleId="755">
    <w:name w:val="Обычная таблица"/>
    <w:next w:val="755"/>
    <w:link w:val="744"/>
    <w:uiPriority w:val="99"/>
    <w:semiHidden/>
    <w:unhideWhenUsed/>
    <w:tblPr/>
  </w:style>
  <w:style w:type="numbering" w:styleId="756">
    <w:name w:val="Нет списка"/>
    <w:next w:val="756"/>
    <w:link w:val="744"/>
    <w:uiPriority w:val="99"/>
    <w:semiHidden/>
    <w:unhideWhenUsed/>
  </w:style>
  <w:style w:type="character" w:styleId="757">
    <w:name w:val="Заголовок 1 Знак"/>
    <w:next w:val="757"/>
    <w:link w:val="745"/>
    <w:uiPriority w:val="9"/>
    <w:rPr>
      <w:rFonts w:ascii="Arial" w:hAnsi="Arial" w:eastAsia="Arial" w:cs="Arial"/>
      <w:sz w:val="40"/>
      <w:szCs w:val="40"/>
    </w:rPr>
  </w:style>
  <w:style w:type="character" w:styleId="758">
    <w:name w:val="Заголовок 2 Знак"/>
    <w:next w:val="758"/>
    <w:link w:val="746"/>
    <w:uiPriority w:val="9"/>
    <w:rPr>
      <w:rFonts w:ascii="Arial" w:hAnsi="Arial" w:eastAsia="Arial" w:cs="Arial"/>
      <w:sz w:val="34"/>
    </w:rPr>
  </w:style>
  <w:style w:type="character" w:styleId="759">
    <w:name w:val="Заголовок 3 Знак"/>
    <w:next w:val="759"/>
    <w:link w:val="747"/>
    <w:uiPriority w:val="9"/>
    <w:rPr>
      <w:rFonts w:ascii="Arial" w:hAnsi="Arial" w:eastAsia="Arial" w:cs="Arial"/>
      <w:sz w:val="30"/>
      <w:szCs w:val="30"/>
    </w:rPr>
  </w:style>
  <w:style w:type="character" w:styleId="760">
    <w:name w:val="Заголовок 4 Знак"/>
    <w:next w:val="760"/>
    <w:link w:val="748"/>
    <w:uiPriority w:val="9"/>
    <w:rPr>
      <w:rFonts w:ascii="Arial" w:hAnsi="Arial" w:eastAsia="Arial" w:cs="Arial"/>
      <w:b/>
      <w:bCs/>
      <w:sz w:val="26"/>
      <w:szCs w:val="26"/>
    </w:rPr>
  </w:style>
  <w:style w:type="character" w:styleId="761">
    <w:name w:val="Заголовок 5 Знак"/>
    <w:next w:val="761"/>
    <w:link w:val="749"/>
    <w:uiPriority w:val="9"/>
    <w:rPr>
      <w:rFonts w:ascii="Arial" w:hAnsi="Arial" w:eastAsia="Arial" w:cs="Arial"/>
      <w:b/>
      <w:bCs/>
      <w:sz w:val="24"/>
      <w:szCs w:val="24"/>
    </w:rPr>
  </w:style>
  <w:style w:type="character" w:styleId="762">
    <w:name w:val="Заголовок 6 Знак"/>
    <w:next w:val="762"/>
    <w:link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63">
    <w:name w:val="Заголовок 7 Знак"/>
    <w:next w:val="763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Заголовок 8 Знак"/>
    <w:next w:val="764"/>
    <w:link w:val="752"/>
    <w:uiPriority w:val="9"/>
    <w:rPr>
      <w:rFonts w:ascii="Arial" w:hAnsi="Arial" w:eastAsia="Arial" w:cs="Arial"/>
      <w:i/>
      <w:iCs/>
      <w:sz w:val="22"/>
      <w:szCs w:val="22"/>
    </w:rPr>
  </w:style>
  <w:style w:type="character" w:styleId="765">
    <w:name w:val="Заголовок 9 Знак"/>
    <w:next w:val="765"/>
    <w:link w:val="753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Абзац списка"/>
    <w:basedOn w:val="744"/>
    <w:next w:val="766"/>
    <w:link w:val="744"/>
    <w:uiPriority w:val="34"/>
    <w:qFormat/>
    <w:pPr>
      <w:contextualSpacing/>
      <w:ind w:left="720"/>
    </w:pPr>
  </w:style>
  <w:style w:type="paragraph" w:styleId="767">
    <w:name w:val="Заголовок"/>
    <w:basedOn w:val="744"/>
    <w:next w:val="744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Заголовок Знак"/>
    <w:next w:val="768"/>
    <w:link w:val="767"/>
    <w:uiPriority w:val="10"/>
    <w:rPr>
      <w:sz w:val="48"/>
      <w:szCs w:val="48"/>
    </w:rPr>
  </w:style>
  <w:style w:type="paragraph" w:styleId="769">
    <w:name w:val="Подзаголовок"/>
    <w:basedOn w:val="744"/>
    <w:next w:val="744"/>
    <w:link w:val="770"/>
    <w:uiPriority w:val="11"/>
    <w:qFormat/>
    <w:pPr>
      <w:spacing w:before="200" w:after="200"/>
    </w:pPr>
  </w:style>
  <w:style w:type="character" w:styleId="770">
    <w:name w:val="Подзаголовок Знак"/>
    <w:next w:val="770"/>
    <w:link w:val="769"/>
    <w:uiPriority w:val="11"/>
    <w:rPr>
      <w:sz w:val="24"/>
      <w:szCs w:val="24"/>
    </w:rPr>
  </w:style>
  <w:style w:type="paragraph" w:styleId="771">
    <w:name w:val="Цитата 2"/>
    <w:basedOn w:val="744"/>
    <w:next w:val="744"/>
    <w:link w:val="772"/>
    <w:uiPriority w:val="29"/>
    <w:qFormat/>
    <w:pPr>
      <w:ind w:left="720" w:right="720"/>
    </w:pPr>
    <w:rPr>
      <w:i/>
    </w:rPr>
  </w:style>
  <w:style w:type="character" w:styleId="772">
    <w:name w:val="Цитата 2 Знак"/>
    <w:next w:val="772"/>
    <w:link w:val="771"/>
    <w:uiPriority w:val="29"/>
    <w:rPr>
      <w:i/>
    </w:rPr>
  </w:style>
  <w:style w:type="paragraph" w:styleId="773">
    <w:name w:val="Выделенная цитата"/>
    <w:basedOn w:val="744"/>
    <w:next w:val="744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Выделенная цитата Знак"/>
    <w:next w:val="774"/>
    <w:link w:val="773"/>
    <w:uiPriority w:val="30"/>
    <w:rPr>
      <w:i/>
    </w:rPr>
  </w:style>
  <w:style w:type="paragraph" w:styleId="775">
    <w:name w:val="Верхний колонтитул"/>
    <w:basedOn w:val="744"/>
    <w:next w:val="775"/>
    <w:link w:val="925"/>
    <w:pPr>
      <w:tabs>
        <w:tab w:val="center" w:pos="4677" w:leader="none"/>
        <w:tab w:val="right" w:pos="9355" w:leader="none"/>
      </w:tabs>
    </w:pPr>
  </w:style>
  <w:style w:type="character" w:styleId="776">
    <w:name w:val="Header Char"/>
    <w:next w:val="776"/>
    <w:link w:val="744"/>
    <w:uiPriority w:val="99"/>
  </w:style>
  <w:style w:type="paragraph" w:styleId="777">
    <w:name w:val="Нижний колонтитул"/>
    <w:basedOn w:val="744"/>
    <w:next w:val="777"/>
    <w:link w:val="78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8">
    <w:name w:val="Footer Char"/>
    <w:next w:val="778"/>
    <w:link w:val="744"/>
    <w:uiPriority w:val="99"/>
  </w:style>
  <w:style w:type="paragraph" w:styleId="779">
    <w:name w:val="Название объекта"/>
    <w:basedOn w:val="744"/>
    <w:next w:val="744"/>
    <w:link w:val="74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80">
    <w:name w:val="Нижний колонтитул Знак"/>
    <w:next w:val="780"/>
    <w:link w:val="777"/>
    <w:uiPriority w:val="99"/>
  </w:style>
  <w:style w:type="table" w:styleId="781">
    <w:name w:val="Сетка таблицы"/>
    <w:next w:val="781"/>
    <w:link w:val="744"/>
    <w:uiPriority w:val="59"/>
    <w:rPr>
      <w:lang w:val="ru-RU" w:eastAsia="zh-CN" w:bidi="ar-SA"/>
    </w:rPr>
    <w:tblPr/>
  </w:style>
  <w:style w:type="table" w:styleId="782">
    <w:name w:val="Table Grid Light"/>
    <w:next w:val="782"/>
    <w:link w:val="744"/>
    <w:uiPriority w:val="59"/>
    <w:rPr>
      <w:lang w:val="ru-RU" w:eastAsia="zh-CN" w:bidi="ar-SA"/>
    </w:rPr>
    <w:tblPr/>
  </w:style>
  <w:style w:type="table" w:styleId="783">
    <w:name w:val="Таблица простая 1"/>
    <w:next w:val="783"/>
    <w:link w:val="744"/>
    <w:uiPriority w:val="59"/>
    <w:rPr>
      <w:lang w:val="ru-RU" w:eastAsia="zh-CN" w:bidi="ar-SA"/>
    </w:rPr>
    <w:tblPr/>
  </w:style>
  <w:style w:type="table" w:styleId="784">
    <w:name w:val="Таблица простая 2"/>
    <w:next w:val="784"/>
    <w:link w:val="744"/>
    <w:uiPriority w:val="59"/>
    <w:rPr>
      <w:lang w:val="ru-RU" w:eastAsia="zh-CN" w:bidi="ar-SA"/>
    </w:rPr>
    <w:tblPr/>
  </w:style>
  <w:style w:type="table" w:styleId="785">
    <w:name w:val="Таблица простая 3"/>
    <w:next w:val="785"/>
    <w:link w:val="744"/>
    <w:uiPriority w:val="99"/>
    <w:rPr>
      <w:lang w:val="ru-RU" w:eastAsia="zh-CN" w:bidi="ar-SA"/>
    </w:rPr>
    <w:tblPr/>
  </w:style>
  <w:style w:type="table" w:styleId="786">
    <w:name w:val="Таблица простая 4"/>
    <w:next w:val="786"/>
    <w:link w:val="744"/>
    <w:uiPriority w:val="99"/>
    <w:rPr>
      <w:lang w:val="ru-RU" w:eastAsia="zh-CN" w:bidi="ar-SA"/>
    </w:rPr>
    <w:tblPr/>
  </w:style>
  <w:style w:type="table" w:styleId="787">
    <w:name w:val="Таблица простая 5"/>
    <w:next w:val="787"/>
    <w:link w:val="744"/>
    <w:uiPriority w:val="99"/>
    <w:rPr>
      <w:lang w:val="ru-RU" w:eastAsia="zh-CN" w:bidi="ar-SA"/>
    </w:rPr>
    <w:tblPr/>
  </w:style>
  <w:style w:type="table" w:styleId="788">
    <w:name w:val="Таблица-сетка 1 светлая"/>
    <w:next w:val="788"/>
    <w:link w:val="744"/>
    <w:uiPriority w:val="99"/>
    <w:rPr>
      <w:lang w:val="ru-RU" w:eastAsia="zh-CN" w:bidi="ar-SA"/>
    </w:rPr>
    <w:tblPr/>
  </w:style>
  <w:style w:type="table" w:styleId="789">
    <w:name w:val="Grid Table 1 Light - Accent 1"/>
    <w:next w:val="789"/>
    <w:link w:val="744"/>
    <w:uiPriority w:val="99"/>
    <w:rPr>
      <w:lang w:val="ru-RU" w:eastAsia="zh-CN" w:bidi="ar-SA"/>
    </w:rPr>
    <w:tblPr/>
  </w:style>
  <w:style w:type="table" w:styleId="790">
    <w:name w:val="Grid Table 1 Light - Accent 2"/>
    <w:next w:val="790"/>
    <w:link w:val="744"/>
    <w:uiPriority w:val="99"/>
    <w:rPr>
      <w:lang w:val="ru-RU" w:eastAsia="zh-CN" w:bidi="ar-SA"/>
    </w:rPr>
    <w:tblPr/>
  </w:style>
  <w:style w:type="table" w:styleId="791">
    <w:name w:val="Grid Table 1 Light - Accent 3"/>
    <w:next w:val="791"/>
    <w:link w:val="744"/>
    <w:uiPriority w:val="99"/>
    <w:rPr>
      <w:lang w:val="ru-RU" w:eastAsia="zh-CN" w:bidi="ar-SA"/>
    </w:rPr>
    <w:tblPr/>
  </w:style>
  <w:style w:type="table" w:styleId="792">
    <w:name w:val="Grid Table 1 Light - Accent 4"/>
    <w:next w:val="792"/>
    <w:link w:val="744"/>
    <w:uiPriority w:val="99"/>
    <w:rPr>
      <w:lang w:val="ru-RU" w:eastAsia="zh-CN" w:bidi="ar-SA"/>
    </w:rPr>
    <w:tblPr/>
  </w:style>
  <w:style w:type="table" w:styleId="793">
    <w:name w:val="Grid Table 1 Light - Accent 5"/>
    <w:next w:val="793"/>
    <w:link w:val="744"/>
    <w:uiPriority w:val="99"/>
    <w:rPr>
      <w:lang w:val="ru-RU" w:eastAsia="zh-CN" w:bidi="ar-SA"/>
    </w:rPr>
    <w:tblPr/>
  </w:style>
  <w:style w:type="table" w:styleId="794">
    <w:name w:val="Grid Table 1 Light - Accent 6"/>
    <w:next w:val="794"/>
    <w:link w:val="744"/>
    <w:uiPriority w:val="99"/>
    <w:rPr>
      <w:lang w:val="ru-RU" w:eastAsia="zh-CN" w:bidi="ar-SA"/>
    </w:rPr>
    <w:tblPr/>
  </w:style>
  <w:style w:type="table" w:styleId="795">
    <w:name w:val="Таблица-сетка 2"/>
    <w:next w:val="795"/>
    <w:link w:val="744"/>
    <w:uiPriority w:val="99"/>
    <w:rPr>
      <w:lang w:val="ru-RU" w:eastAsia="zh-CN" w:bidi="ar-SA"/>
    </w:rPr>
    <w:tblPr/>
  </w:style>
  <w:style w:type="table" w:styleId="796">
    <w:name w:val="Grid Table 2 - Accent 1"/>
    <w:next w:val="796"/>
    <w:link w:val="744"/>
    <w:uiPriority w:val="99"/>
    <w:rPr>
      <w:lang w:val="ru-RU" w:eastAsia="zh-CN" w:bidi="ar-SA"/>
    </w:rPr>
    <w:tblPr/>
  </w:style>
  <w:style w:type="table" w:styleId="797">
    <w:name w:val="Grid Table 2 - Accent 2"/>
    <w:next w:val="797"/>
    <w:link w:val="744"/>
    <w:uiPriority w:val="99"/>
    <w:rPr>
      <w:lang w:val="ru-RU" w:eastAsia="zh-CN" w:bidi="ar-SA"/>
    </w:rPr>
    <w:tblPr/>
  </w:style>
  <w:style w:type="table" w:styleId="798">
    <w:name w:val="Grid Table 2 - Accent 3"/>
    <w:next w:val="798"/>
    <w:link w:val="744"/>
    <w:uiPriority w:val="99"/>
    <w:rPr>
      <w:lang w:val="ru-RU" w:eastAsia="zh-CN" w:bidi="ar-SA"/>
    </w:rPr>
    <w:tblPr/>
  </w:style>
  <w:style w:type="table" w:styleId="799">
    <w:name w:val="Grid Table 2 - Accent 4"/>
    <w:next w:val="799"/>
    <w:link w:val="744"/>
    <w:uiPriority w:val="99"/>
    <w:rPr>
      <w:lang w:val="ru-RU" w:eastAsia="zh-CN" w:bidi="ar-SA"/>
    </w:rPr>
    <w:tblPr/>
  </w:style>
  <w:style w:type="table" w:styleId="800">
    <w:name w:val="Grid Table 2 - Accent 5"/>
    <w:next w:val="800"/>
    <w:link w:val="744"/>
    <w:uiPriority w:val="99"/>
    <w:rPr>
      <w:lang w:val="ru-RU" w:eastAsia="zh-CN" w:bidi="ar-SA"/>
    </w:rPr>
    <w:tblPr/>
  </w:style>
  <w:style w:type="table" w:styleId="801">
    <w:name w:val="Grid Table 2 - Accent 6"/>
    <w:next w:val="801"/>
    <w:link w:val="744"/>
    <w:uiPriority w:val="99"/>
    <w:rPr>
      <w:lang w:val="ru-RU" w:eastAsia="zh-CN" w:bidi="ar-SA"/>
    </w:rPr>
    <w:tblPr/>
  </w:style>
  <w:style w:type="table" w:styleId="802">
    <w:name w:val="Таблица-сетка 3"/>
    <w:next w:val="802"/>
    <w:link w:val="744"/>
    <w:uiPriority w:val="99"/>
    <w:rPr>
      <w:lang w:val="ru-RU" w:eastAsia="zh-CN" w:bidi="ar-SA"/>
    </w:rPr>
    <w:tblPr/>
  </w:style>
  <w:style w:type="table" w:styleId="803">
    <w:name w:val="Grid Table 3 - Accent 1"/>
    <w:next w:val="803"/>
    <w:link w:val="744"/>
    <w:uiPriority w:val="99"/>
    <w:rPr>
      <w:lang w:val="ru-RU" w:eastAsia="zh-CN" w:bidi="ar-SA"/>
    </w:rPr>
    <w:tblPr/>
  </w:style>
  <w:style w:type="table" w:styleId="804">
    <w:name w:val="Grid Table 3 - Accent 2"/>
    <w:next w:val="804"/>
    <w:link w:val="744"/>
    <w:uiPriority w:val="99"/>
    <w:rPr>
      <w:lang w:val="ru-RU" w:eastAsia="zh-CN" w:bidi="ar-SA"/>
    </w:rPr>
    <w:tblPr/>
  </w:style>
  <w:style w:type="table" w:styleId="805">
    <w:name w:val="Grid Table 3 - Accent 3"/>
    <w:next w:val="805"/>
    <w:link w:val="744"/>
    <w:uiPriority w:val="99"/>
    <w:rPr>
      <w:lang w:val="ru-RU" w:eastAsia="zh-CN" w:bidi="ar-SA"/>
    </w:rPr>
    <w:tblPr/>
  </w:style>
  <w:style w:type="table" w:styleId="806">
    <w:name w:val="Grid Table 3 - Accent 4"/>
    <w:next w:val="806"/>
    <w:link w:val="744"/>
    <w:uiPriority w:val="99"/>
    <w:rPr>
      <w:lang w:val="ru-RU" w:eastAsia="zh-CN" w:bidi="ar-SA"/>
    </w:rPr>
    <w:tblPr/>
  </w:style>
  <w:style w:type="table" w:styleId="807">
    <w:name w:val="Grid Table 3 - Accent 5"/>
    <w:next w:val="807"/>
    <w:link w:val="744"/>
    <w:uiPriority w:val="99"/>
    <w:rPr>
      <w:lang w:val="ru-RU" w:eastAsia="zh-CN" w:bidi="ar-SA"/>
    </w:rPr>
    <w:tblPr/>
  </w:style>
  <w:style w:type="table" w:styleId="808">
    <w:name w:val="Grid Table 3 - Accent 6"/>
    <w:next w:val="808"/>
    <w:link w:val="744"/>
    <w:uiPriority w:val="99"/>
    <w:rPr>
      <w:lang w:val="ru-RU" w:eastAsia="zh-CN" w:bidi="ar-SA"/>
    </w:rPr>
    <w:tblPr/>
  </w:style>
  <w:style w:type="table" w:styleId="809">
    <w:name w:val="Таблица-сетка 4"/>
    <w:next w:val="809"/>
    <w:link w:val="744"/>
    <w:uiPriority w:val="59"/>
    <w:rPr>
      <w:lang w:val="ru-RU" w:eastAsia="zh-CN" w:bidi="ar-SA"/>
    </w:rPr>
    <w:tblPr/>
  </w:style>
  <w:style w:type="table" w:styleId="810">
    <w:name w:val="Grid Table 4 - Accent 1"/>
    <w:next w:val="810"/>
    <w:link w:val="744"/>
    <w:uiPriority w:val="59"/>
    <w:rPr>
      <w:lang w:val="ru-RU" w:eastAsia="zh-CN" w:bidi="ar-SA"/>
    </w:rPr>
    <w:tblPr/>
  </w:style>
  <w:style w:type="table" w:styleId="811">
    <w:name w:val="Grid Table 4 - Accent 2"/>
    <w:next w:val="811"/>
    <w:link w:val="744"/>
    <w:uiPriority w:val="59"/>
    <w:rPr>
      <w:lang w:val="ru-RU" w:eastAsia="zh-CN" w:bidi="ar-SA"/>
    </w:rPr>
    <w:tblPr/>
  </w:style>
  <w:style w:type="table" w:styleId="812">
    <w:name w:val="Grid Table 4 - Accent 3"/>
    <w:next w:val="812"/>
    <w:link w:val="744"/>
    <w:uiPriority w:val="59"/>
    <w:rPr>
      <w:lang w:val="ru-RU" w:eastAsia="zh-CN" w:bidi="ar-SA"/>
    </w:rPr>
    <w:tblPr/>
  </w:style>
  <w:style w:type="table" w:styleId="813">
    <w:name w:val="Grid Table 4 - Accent 4"/>
    <w:next w:val="813"/>
    <w:link w:val="744"/>
    <w:uiPriority w:val="59"/>
    <w:rPr>
      <w:lang w:val="ru-RU" w:eastAsia="zh-CN" w:bidi="ar-SA"/>
    </w:rPr>
    <w:tblPr/>
  </w:style>
  <w:style w:type="table" w:styleId="814">
    <w:name w:val="Grid Table 4 - Accent 5"/>
    <w:next w:val="814"/>
    <w:link w:val="744"/>
    <w:uiPriority w:val="59"/>
    <w:rPr>
      <w:lang w:val="ru-RU" w:eastAsia="zh-CN" w:bidi="ar-SA"/>
    </w:rPr>
    <w:tblPr/>
  </w:style>
  <w:style w:type="table" w:styleId="815">
    <w:name w:val="Grid Table 4 - Accent 6"/>
    <w:next w:val="815"/>
    <w:link w:val="744"/>
    <w:uiPriority w:val="59"/>
    <w:rPr>
      <w:lang w:val="ru-RU" w:eastAsia="zh-CN" w:bidi="ar-SA"/>
    </w:rPr>
    <w:tblPr/>
  </w:style>
  <w:style w:type="table" w:styleId="816">
    <w:name w:val="Таблица-сетка 5 темная"/>
    <w:next w:val="816"/>
    <w:link w:val="744"/>
    <w:uiPriority w:val="99"/>
    <w:rPr>
      <w:lang w:val="ru-RU" w:eastAsia="zh-CN" w:bidi="ar-SA"/>
    </w:rPr>
    <w:tblPr/>
  </w:style>
  <w:style w:type="table" w:styleId="817">
    <w:name w:val="Grid Table 5 Dark- Accent 1"/>
    <w:next w:val="817"/>
    <w:link w:val="744"/>
    <w:uiPriority w:val="99"/>
    <w:rPr>
      <w:lang w:val="ru-RU" w:eastAsia="zh-CN" w:bidi="ar-SA"/>
    </w:rPr>
    <w:tblPr/>
  </w:style>
  <w:style w:type="table" w:styleId="818">
    <w:name w:val="Grid Table 5 Dark - Accent 2"/>
    <w:next w:val="818"/>
    <w:link w:val="744"/>
    <w:uiPriority w:val="99"/>
    <w:rPr>
      <w:lang w:val="ru-RU" w:eastAsia="zh-CN" w:bidi="ar-SA"/>
    </w:rPr>
    <w:tblPr/>
  </w:style>
  <w:style w:type="table" w:styleId="819">
    <w:name w:val="Grid Table 5 Dark - Accent 3"/>
    <w:next w:val="819"/>
    <w:link w:val="744"/>
    <w:uiPriority w:val="99"/>
    <w:rPr>
      <w:lang w:val="ru-RU" w:eastAsia="zh-CN" w:bidi="ar-SA"/>
    </w:rPr>
    <w:tblPr/>
  </w:style>
  <w:style w:type="table" w:styleId="820">
    <w:name w:val="Grid Table 5 Dark- Accent 4"/>
    <w:next w:val="820"/>
    <w:link w:val="744"/>
    <w:uiPriority w:val="99"/>
    <w:rPr>
      <w:lang w:val="ru-RU" w:eastAsia="zh-CN" w:bidi="ar-SA"/>
    </w:rPr>
    <w:tblPr/>
  </w:style>
  <w:style w:type="table" w:styleId="821">
    <w:name w:val="Grid Table 5 Dark - Accent 5"/>
    <w:next w:val="821"/>
    <w:link w:val="744"/>
    <w:uiPriority w:val="99"/>
    <w:rPr>
      <w:lang w:val="ru-RU" w:eastAsia="zh-CN" w:bidi="ar-SA"/>
    </w:rPr>
    <w:tblPr/>
  </w:style>
  <w:style w:type="table" w:styleId="822">
    <w:name w:val="Grid Table 5 Dark - Accent 6"/>
    <w:next w:val="822"/>
    <w:link w:val="744"/>
    <w:uiPriority w:val="99"/>
    <w:rPr>
      <w:lang w:val="ru-RU" w:eastAsia="zh-CN" w:bidi="ar-SA"/>
    </w:rPr>
    <w:tblPr/>
  </w:style>
  <w:style w:type="table" w:styleId="823">
    <w:name w:val="Таблица-сетка 6 цветная"/>
    <w:next w:val="823"/>
    <w:link w:val="744"/>
    <w:uiPriority w:val="99"/>
    <w:rPr>
      <w:lang w:val="ru-RU" w:eastAsia="zh-CN" w:bidi="ar-SA"/>
    </w:rPr>
    <w:tblPr/>
  </w:style>
  <w:style w:type="table" w:styleId="824">
    <w:name w:val="Grid Table 6 Colorful - Accent 1"/>
    <w:next w:val="824"/>
    <w:link w:val="744"/>
    <w:uiPriority w:val="99"/>
    <w:rPr>
      <w:lang w:val="ru-RU" w:eastAsia="zh-CN" w:bidi="ar-SA"/>
    </w:rPr>
    <w:tblPr/>
  </w:style>
  <w:style w:type="table" w:styleId="825">
    <w:name w:val="Grid Table 6 Colorful - Accent 2"/>
    <w:next w:val="825"/>
    <w:link w:val="744"/>
    <w:uiPriority w:val="99"/>
    <w:rPr>
      <w:lang w:val="ru-RU" w:eastAsia="zh-CN" w:bidi="ar-SA"/>
    </w:rPr>
    <w:tblPr/>
  </w:style>
  <w:style w:type="table" w:styleId="826">
    <w:name w:val="Grid Table 6 Colorful - Accent 3"/>
    <w:next w:val="826"/>
    <w:link w:val="744"/>
    <w:uiPriority w:val="99"/>
    <w:rPr>
      <w:lang w:val="ru-RU" w:eastAsia="zh-CN" w:bidi="ar-SA"/>
    </w:rPr>
    <w:tblPr/>
  </w:style>
  <w:style w:type="table" w:styleId="827">
    <w:name w:val="Grid Table 6 Colorful - Accent 4"/>
    <w:next w:val="827"/>
    <w:link w:val="744"/>
    <w:uiPriority w:val="99"/>
    <w:rPr>
      <w:lang w:val="ru-RU" w:eastAsia="zh-CN" w:bidi="ar-SA"/>
    </w:rPr>
    <w:tblPr/>
  </w:style>
  <w:style w:type="table" w:styleId="828">
    <w:name w:val="Grid Table 6 Colorful - Accent 5"/>
    <w:next w:val="828"/>
    <w:link w:val="744"/>
    <w:uiPriority w:val="99"/>
    <w:rPr>
      <w:lang w:val="ru-RU" w:eastAsia="zh-CN" w:bidi="ar-SA"/>
    </w:rPr>
    <w:tblPr/>
  </w:style>
  <w:style w:type="table" w:styleId="829">
    <w:name w:val="Grid Table 6 Colorful - Accent 6"/>
    <w:next w:val="829"/>
    <w:link w:val="744"/>
    <w:uiPriority w:val="99"/>
    <w:rPr>
      <w:lang w:val="ru-RU" w:eastAsia="zh-CN" w:bidi="ar-SA"/>
    </w:rPr>
    <w:tblPr/>
  </w:style>
  <w:style w:type="table" w:styleId="830">
    <w:name w:val="Таблица-сетка 7 цветная"/>
    <w:next w:val="830"/>
    <w:link w:val="744"/>
    <w:uiPriority w:val="99"/>
    <w:rPr>
      <w:lang w:val="ru-RU" w:eastAsia="zh-CN" w:bidi="ar-SA"/>
    </w:rPr>
    <w:tblPr/>
  </w:style>
  <w:style w:type="table" w:styleId="831">
    <w:name w:val="Grid Table 7 Colorful - Accent 1"/>
    <w:next w:val="831"/>
    <w:link w:val="744"/>
    <w:uiPriority w:val="99"/>
    <w:rPr>
      <w:lang w:val="ru-RU" w:eastAsia="zh-CN" w:bidi="ar-SA"/>
    </w:rPr>
    <w:tblPr/>
  </w:style>
  <w:style w:type="table" w:styleId="832">
    <w:name w:val="Grid Table 7 Colorful - Accent 2"/>
    <w:next w:val="832"/>
    <w:link w:val="744"/>
    <w:uiPriority w:val="99"/>
    <w:rPr>
      <w:lang w:val="ru-RU" w:eastAsia="zh-CN" w:bidi="ar-SA"/>
    </w:rPr>
    <w:tblPr/>
  </w:style>
  <w:style w:type="table" w:styleId="833">
    <w:name w:val="Grid Table 7 Colorful - Accent 3"/>
    <w:next w:val="833"/>
    <w:link w:val="744"/>
    <w:uiPriority w:val="99"/>
    <w:rPr>
      <w:lang w:val="ru-RU" w:eastAsia="zh-CN" w:bidi="ar-SA"/>
    </w:rPr>
    <w:tblPr/>
  </w:style>
  <w:style w:type="table" w:styleId="834">
    <w:name w:val="Grid Table 7 Colorful - Accent 4"/>
    <w:next w:val="834"/>
    <w:link w:val="744"/>
    <w:uiPriority w:val="99"/>
    <w:rPr>
      <w:lang w:val="ru-RU" w:eastAsia="zh-CN" w:bidi="ar-SA"/>
    </w:rPr>
    <w:tblPr/>
  </w:style>
  <w:style w:type="table" w:styleId="835">
    <w:name w:val="Grid Table 7 Colorful - Accent 5"/>
    <w:next w:val="835"/>
    <w:link w:val="744"/>
    <w:uiPriority w:val="99"/>
    <w:rPr>
      <w:lang w:val="ru-RU" w:eastAsia="zh-CN" w:bidi="ar-SA"/>
    </w:rPr>
    <w:tblPr/>
  </w:style>
  <w:style w:type="table" w:styleId="836">
    <w:name w:val="Grid Table 7 Colorful - Accent 6"/>
    <w:next w:val="836"/>
    <w:link w:val="744"/>
    <w:uiPriority w:val="99"/>
    <w:rPr>
      <w:lang w:val="ru-RU" w:eastAsia="zh-CN" w:bidi="ar-SA"/>
    </w:rPr>
    <w:tblPr/>
  </w:style>
  <w:style w:type="table" w:styleId="837">
    <w:name w:val="Список-таблица 1 светлая"/>
    <w:next w:val="837"/>
    <w:link w:val="744"/>
    <w:uiPriority w:val="99"/>
    <w:rPr>
      <w:lang w:val="ru-RU" w:eastAsia="zh-CN" w:bidi="ar-SA"/>
    </w:rPr>
    <w:tblPr/>
  </w:style>
  <w:style w:type="table" w:styleId="838">
    <w:name w:val="List Table 1 Light - Accent 1"/>
    <w:next w:val="838"/>
    <w:link w:val="744"/>
    <w:uiPriority w:val="99"/>
    <w:rPr>
      <w:lang w:val="ru-RU" w:eastAsia="zh-CN" w:bidi="ar-SA"/>
    </w:rPr>
    <w:tblPr/>
  </w:style>
  <w:style w:type="table" w:styleId="839">
    <w:name w:val="List Table 1 Light - Accent 2"/>
    <w:next w:val="839"/>
    <w:link w:val="744"/>
    <w:uiPriority w:val="99"/>
    <w:rPr>
      <w:lang w:val="ru-RU" w:eastAsia="zh-CN" w:bidi="ar-SA"/>
    </w:rPr>
    <w:tblPr/>
  </w:style>
  <w:style w:type="table" w:styleId="840">
    <w:name w:val="List Table 1 Light - Accent 3"/>
    <w:next w:val="840"/>
    <w:link w:val="744"/>
    <w:uiPriority w:val="99"/>
    <w:rPr>
      <w:lang w:val="ru-RU" w:eastAsia="zh-CN" w:bidi="ar-SA"/>
    </w:rPr>
    <w:tblPr/>
  </w:style>
  <w:style w:type="table" w:styleId="841">
    <w:name w:val="List Table 1 Light - Accent 4"/>
    <w:next w:val="841"/>
    <w:link w:val="744"/>
    <w:uiPriority w:val="99"/>
    <w:rPr>
      <w:lang w:val="ru-RU" w:eastAsia="zh-CN" w:bidi="ar-SA"/>
    </w:rPr>
    <w:tblPr/>
  </w:style>
  <w:style w:type="table" w:styleId="842">
    <w:name w:val="List Table 1 Light - Accent 5"/>
    <w:next w:val="842"/>
    <w:link w:val="744"/>
    <w:uiPriority w:val="99"/>
    <w:rPr>
      <w:lang w:val="ru-RU" w:eastAsia="zh-CN" w:bidi="ar-SA"/>
    </w:rPr>
    <w:tblPr/>
  </w:style>
  <w:style w:type="table" w:styleId="843">
    <w:name w:val="List Table 1 Light - Accent 6"/>
    <w:next w:val="843"/>
    <w:link w:val="744"/>
    <w:uiPriority w:val="99"/>
    <w:rPr>
      <w:lang w:val="ru-RU" w:eastAsia="zh-CN" w:bidi="ar-SA"/>
    </w:rPr>
    <w:tblPr/>
  </w:style>
  <w:style w:type="table" w:styleId="844">
    <w:name w:val="Список-таблица 2"/>
    <w:next w:val="844"/>
    <w:link w:val="744"/>
    <w:uiPriority w:val="99"/>
    <w:rPr>
      <w:lang w:val="ru-RU" w:eastAsia="zh-CN" w:bidi="ar-SA"/>
    </w:rPr>
    <w:tblPr/>
  </w:style>
  <w:style w:type="table" w:styleId="845">
    <w:name w:val="List Table 2 - Accent 1"/>
    <w:next w:val="845"/>
    <w:link w:val="744"/>
    <w:uiPriority w:val="99"/>
    <w:rPr>
      <w:lang w:val="ru-RU" w:eastAsia="zh-CN" w:bidi="ar-SA"/>
    </w:rPr>
    <w:tblPr/>
  </w:style>
  <w:style w:type="table" w:styleId="846">
    <w:name w:val="List Table 2 - Accent 2"/>
    <w:next w:val="846"/>
    <w:link w:val="744"/>
    <w:uiPriority w:val="99"/>
    <w:rPr>
      <w:lang w:val="ru-RU" w:eastAsia="zh-CN" w:bidi="ar-SA"/>
    </w:rPr>
    <w:tblPr/>
  </w:style>
  <w:style w:type="table" w:styleId="847">
    <w:name w:val="List Table 2 - Accent 3"/>
    <w:next w:val="847"/>
    <w:link w:val="744"/>
    <w:uiPriority w:val="99"/>
    <w:rPr>
      <w:lang w:val="ru-RU" w:eastAsia="zh-CN" w:bidi="ar-SA"/>
    </w:rPr>
    <w:tblPr/>
  </w:style>
  <w:style w:type="table" w:styleId="848">
    <w:name w:val="List Table 2 - Accent 4"/>
    <w:next w:val="848"/>
    <w:link w:val="744"/>
    <w:uiPriority w:val="99"/>
    <w:rPr>
      <w:lang w:val="ru-RU" w:eastAsia="zh-CN" w:bidi="ar-SA"/>
    </w:rPr>
    <w:tblPr/>
  </w:style>
  <w:style w:type="table" w:styleId="849">
    <w:name w:val="List Table 2 - Accent 5"/>
    <w:next w:val="849"/>
    <w:link w:val="744"/>
    <w:uiPriority w:val="99"/>
    <w:rPr>
      <w:lang w:val="ru-RU" w:eastAsia="zh-CN" w:bidi="ar-SA"/>
    </w:rPr>
    <w:tblPr/>
  </w:style>
  <w:style w:type="table" w:styleId="850">
    <w:name w:val="List Table 2 - Accent 6"/>
    <w:next w:val="850"/>
    <w:link w:val="744"/>
    <w:uiPriority w:val="99"/>
    <w:rPr>
      <w:lang w:val="ru-RU" w:eastAsia="zh-CN" w:bidi="ar-SA"/>
    </w:rPr>
    <w:tblPr/>
  </w:style>
  <w:style w:type="table" w:styleId="851">
    <w:name w:val="Список-таблица 3"/>
    <w:next w:val="851"/>
    <w:link w:val="744"/>
    <w:uiPriority w:val="99"/>
    <w:rPr>
      <w:lang w:val="ru-RU" w:eastAsia="zh-CN" w:bidi="ar-SA"/>
    </w:rPr>
    <w:tblPr/>
  </w:style>
  <w:style w:type="table" w:styleId="852">
    <w:name w:val="List Table 3 - Accent 1"/>
    <w:next w:val="852"/>
    <w:link w:val="744"/>
    <w:uiPriority w:val="99"/>
    <w:rPr>
      <w:lang w:val="ru-RU" w:eastAsia="zh-CN" w:bidi="ar-SA"/>
    </w:rPr>
    <w:tblPr/>
  </w:style>
  <w:style w:type="table" w:styleId="853">
    <w:name w:val="List Table 3 - Accent 2"/>
    <w:next w:val="853"/>
    <w:link w:val="744"/>
    <w:uiPriority w:val="99"/>
    <w:rPr>
      <w:lang w:val="ru-RU" w:eastAsia="zh-CN" w:bidi="ar-SA"/>
    </w:rPr>
    <w:tblPr/>
  </w:style>
  <w:style w:type="table" w:styleId="854">
    <w:name w:val="List Table 3 - Accent 3"/>
    <w:next w:val="854"/>
    <w:link w:val="744"/>
    <w:uiPriority w:val="99"/>
    <w:rPr>
      <w:lang w:val="ru-RU" w:eastAsia="zh-CN" w:bidi="ar-SA"/>
    </w:rPr>
    <w:tblPr/>
  </w:style>
  <w:style w:type="table" w:styleId="855">
    <w:name w:val="List Table 3 - Accent 4"/>
    <w:next w:val="855"/>
    <w:link w:val="744"/>
    <w:uiPriority w:val="99"/>
    <w:rPr>
      <w:lang w:val="ru-RU" w:eastAsia="zh-CN" w:bidi="ar-SA"/>
    </w:rPr>
    <w:tblPr/>
  </w:style>
  <w:style w:type="table" w:styleId="856">
    <w:name w:val="List Table 3 - Accent 5"/>
    <w:next w:val="856"/>
    <w:link w:val="744"/>
    <w:uiPriority w:val="99"/>
    <w:rPr>
      <w:lang w:val="ru-RU" w:eastAsia="zh-CN" w:bidi="ar-SA"/>
    </w:rPr>
    <w:tblPr/>
  </w:style>
  <w:style w:type="table" w:styleId="857">
    <w:name w:val="List Table 3 - Accent 6"/>
    <w:next w:val="857"/>
    <w:link w:val="744"/>
    <w:uiPriority w:val="99"/>
    <w:rPr>
      <w:lang w:val="ru-RU" w:eastAsia="zh-CN" w:bidi="ar-SA"/>
    </w:rPr>
    <w:tblPr/>
  </w:style>
  <w:style w:type="table" w:styleId="858">
    <w:name w:val="Список-таблица 4"/>
    <w:next w:val="858"/>
    <w:link w:val="744"/>
    <w:uiPriority w:val="99"/>
    <w:rPr>
      <w:lang w:val="ru-RU" w:eastAsia="zh-CN" w:bidi="ar-SA"/>
    </w:rPr>
    <w:tblPr/>
  </w:style>
  <w:style w:type="table" w:styleId="859">
    <w:name w:val="List Table 4 - Accent 1"/>
    <w:next w:val="859"/>
    <w:link w:val="744"/>
    <w:uiPriority w:val="99"/>
    <w:rPr>
      <w:lang w:val="ru-RU" w:eastAsia="zh-CN" w:bidi="ar-SA"/>
    </w:rPr>
    <w:tblPr/>
  </w:style>
  <w:style w:type="table" w:styleId="860">
    <w:name w:val="List Table 4 - Accent 2"/>
    <w:next w:val="860"/>
    <w:link w:val="744"/>
    <w:uiPriority w:val="99"/>
    <w:rPr>
      <w:lang w:val="ru-RU" w:eastAsia="zh-CN" w:bidi="ar-SA"/>
    </w:rPr>
    <w:tblPr/>
  </w:style>
  <w:style w:type="table" w:styleId="861">
    <w:name w:val="List Table 4 - Accent 3"/>
    <w:next w:val="861"/>
    <w:link w:val="744"/>
    <w:uiPriority w:val="99"/>
    <w:rPr>
      <w:lang w:val="ru-RU" w:eastAsia="zh-CN" w:bidi="ar-SA"/>
    </w:rPr>
    <w:tblPr/>
  </w:style>
  <w:style w:type="table" w:styleId="862">
    <w:name w:val="List Table 4 - Accent 4"/>
    <w:next w:val="862"/>
    <w:link w:val="744"/>
    <w:uiPriority w:val="99"/>
    <w:rPr>
      <w:lang w:val="ru-RU" w:eastAsia="zh-CN" w:bidi="ar-SA"/>
    </w:rPr>
    <w:tblPr/>
  </w:style>
  <w:style w:type="table" w:styleId="863">
    <w:name w:val="List Table 4 - Accent 5"/>
    <w:next w:val="863"/>
    <w:link w:val="744"/>
    <w:uiPriority w:val="99"/>
    <w:rPr>
      <w:lang w:val="ru-RU" w:eastAsia="zh-CN" w:bidi="ar-SA"/>
    </w:rPr>
    <w:tblPr/>
  </w:style>
  <w:style w:type="table" w:styleId="864">
    <w:name w:val="List Table 4 - Accent 6"/>
    <w:next w:val="864"/>
    <w:link w:val="744"/>
    <w:uiPriority w:val="99"/>
    <w:rPr>
      <w:lang w:val="ru-RU" w:eastAsia="zh-CN" w:bidi="ar-SA"/>
    </w:rPr>
    <w:tblPr/>
  </w:style>
  <w:style w:type="table" w:styleId="865">
    <w:name w:val="Список-таблица 5 темная"/>
    <w:next w:val="865"/>
    <w:link w:val="744"/>
    <w:uiPriority w:val="99"/>
    <w:rPr>
      <w:lang w:val="ru-RU" w:eastAsia="zh-CN" w:bidi="ar-SA"/>
    </w:rPr>
    <w:tblPr/>
  </w:style>
  <w:style w:type="table" w:styleId="866">
    <w:name w:val="List Table 5 Dark - Accent 1"/>
    <w:next w:val="866"/>
    <w:link w:val="744"/>
    <w:uiPriority w:val="99"/>
    <w:rPr>
      <w:lang w:val="ru-RU" w:eastAsia="zh-CN" w:bidi="ar-SA"/>
    </w:rPr>
    <w:tblPr/>
  </w:style>
  <w:style w:type="table" w:styleId="867">
    <w:name w:val="List Table 5 Dark - Accent 2"/>
    <w:next w:val="867"/>
    <w:link w:val="744"/>
    <w:uiPriority w:val="99"/>
    <w:rPr>
      <w:lang w:val="ru-RU" w:eastAsia="zh-CN" w:bidi="ar-SA"/>
    </w:rPr>
    <w:tblPr/>
  </w:style>
  <w:style w:type="table" w:styleId="868">
    <w:name w:val="List Table 5 Dark - Accent 3"/>
    <w:next w:val="868"/>
    <w:link w:val="744"/>
    <w:uiPriority w:val="99"/>
    <w:rPr>
      <w:lang w:val="ru-RU" w:eastAsia="zh-CN" w:bidi="ar-SA"/>
    </w:rPr>
    <w:tblPr/>
  </w:style>
  <w:style w:type="table" w:styleId="869">
    <w:name w:val="List Table 5 Dark - Accent 4"/>
    <w:next w:val="869"/>
    <w:link w:val="744"/>
    <w:uiPriority w:val="99"/>
    <w:rPr>
      <w:lang w:val="ru-RU" w:eastAsia="zh-CN" w:bidi="ar-SA"/>
    </w:rPr>
    <w:tblPr/>
  </w:style>
  <w:style w:type="table" w:styleId="870">
    <w:name w:val="List Table 5 Dark - Accent 5"/>
    <w:next w:val="870"/>
    <w:link w:val="744"/>
    <w:uiPriority w:val="99"/>
    <w:rPr>
      <w:lang w:val="ru-RU" w:eastAsia="zh-CN" w:bidi="ar-SA"/>
    </w:rPr>
    <w:tblPr/>
  </w:style>
  <w:style w:type="table" w:styleId="871">
    <w:name w:val="List Table 5 Dark - Accent 6"/>
    <w:next w:val="871"/>
    <w:link w:val="744"/>
    <w:uiPriority w:val="99"/>
    <w:rPr>
      <w:lang w:val="ru-RU" w:eastAsia="zh-CN" w:bidi="ar-SA"/>
    </w:rPr>
    <w:tblPr/>
  </w:style>
  <w:style w:type="table" w:styleId="872">
    <w:name w:val="Список-таблица 6 цветная"/>
    <w:next w:val="872"/>
    <w:link w:val="744"/>
    <w:uiPriority w:val="99"/>
    <w:rPr>
      <w:lang w:val="ru-RU" w:eastAsia="zh-CN" w:bidi="ar-SA"/>
    </w:rPr>
    <w:tblPr/>
  </w:style>
  <w:style w:type="table" w:styleId="873">
    <w:name w:val="List Table 6 Colorful - Accent 1"/>
    <w:next w:val="873"/>
    <w:link w:val="744"/>
    <w:uiPriority w:val="99"/>
    <w:rPr>
      <w:lang w:val="ru-RU" w:eastAsia="zh-CN" w:bidi="ar-SA"/>
    </w:rPr>
    <w:tblPr/>
  </w:style>
  <w:style w:type="table" w:styleId="874">
    <w:name w:val="List Table 6 Colorful - Accent 2"/>
    <w:next w:val="874"/>
    <w:link w:val="744"/>
    <w:uiPriority w:val="99"/>
    <w:rPr>
      <w:lang w:val="ru-RU" w:eastAsia="zh-CN" w:bidi="ar-SA"/>
    </w:rPr>
    <w:tblPr/>
  </w:style>
  <w:style w:type="table" w:styleId="875">
    <w:name w:val="List Table 6 Colorful - Accent 3"/>
    <w:next w:val="875"/>
    <w:link w:val="744"/>
    <w:uiPriority w:val="99"/>
    <w:rPr>
      <w:lang w:val="ru-RU" w:eastAsia="zh-CN" w:bidi="ar-SA"/>
    </w:rPr>
    <w:tblPr/>
  </w:style>
  <w:style w:type="table" w:styleId="876">
    <w:name w:val="List Table 6 Colorful - Accent 4"/>
    <w:next w:val="876"/>
    <w:link w:val="744"/>
    <w:uiPriority w:val="99"/>
    <w:rPr>
      <w:lang w:val="ru-RU" w:eastAsia="zh-CN" w:bidi="ar-SA"/>
    </w:rPr>
    <w:tblPr/>
  </w:style>
  <w:style w:type="table" w:styleId="877">
    <w:name w:val="List Table 6 Colorful - Accent 5"/>
    <w:next w:val="877"/>
    <w:link w:val="744"/>
    <w:uiPriority w:val="99"/>
    <w:rPr>
      <w:lang w:val="ru-RU" w:eastAsia="zh-CN" w:bidi="ar-SA"/>
    </w:rPr>
    <w:tblPr/>
  </w:style>
  <w:style w:type="table" w:styleId="878">
    <w:name w:val="List Table 6 Colorful - Accent 6"/>
    <w:next w:val="878"/>
    <w:link w:val="744"/>
    <w:uiPriority w:val="99"/>
    <w:rPr>
      <w:lang w:val="ru-RU" w:eastAsia="zh-CN" w:bidi="ar-SA"/>
    </w:rPr>
    <w:tblPr/>
  </w:style>
  <w:style w:type="table" w:styleId="879">
    <w:name w:val="Список-таблица 7 цветная"/>
    <w:next w:val="879"/>
    <w:link w:val="744"/>
    <w:uiPriority w:val="99"/>
    <w:rPr>
      <w:lang w:val="ru-RU" w:eastAsia="zh-CN" w:bidi="ar-SA"/>
    </w:rPr>
    <w:tblPr/>
  </w:style>
  <w:style w:type="table" w:styleId="880">
    <w:name w:val="List Table 7 Colorful - Accent 1"/>
    <w:next w:val="880"/>
    <w:link w:val="744"/>
    <w:uiPriority w:val="99"/>
    <w:rPr>
      <w:lang w:val="ru-RU" w:eastAsia="zh-CN" w:bidi="ar-SA"/>
    </w:rPr>
    <w:tblPr/>
  </w:style>
  <w:style w:type="table" w:styleId="881">
    <w:name w:val="List Table 7 Colorful - Accent 2"/>
    <w:next w:val="881"/>
    <w:link w:val="744"/>
    <w:uiPriority w:val="99"/>
    <w:rPr>
      <w:lang w:val="ru-RU" w:eastAsia="zh-CN" w:bidi="ar-SA"/>
    </w:rPr>
    <w:tblPr/>
  </w:style>
  <w:style w:type="table" w:styleId="882">
    <w:name w:val="List Table 7 Colorful - Accent 3"/>
    <w:next w:val="882"/>
    <w:link w:val="744"/>
    <w:uiPriority w:val="99"/>
    <w:rPr>
      <w:lang w:val="ru-RU" w:eastAsia="zh-CN" w:bidi="ar-SA"/>
    </w:rPr>
    <w:tblPr/>
  </w:style>
  <w:style w:type="table" w:styleId="883">
    <w:name w:val="List Table 7 Colorful - Accent 4"/>
    <w:next w:val="883"/>
    <w:link w:val="744"/>
    <w:uiPriority w:val="99"/>
    <w:rPr>
      <w:lang w:val="ru-RU" w:eastAsia="zh-CN" w:bidi="ar-SA"/>
    </w:rPr>
    <w:tblPr/>
  </w:style>
  <w:style w:type="table" w:styleId="884">
    <w:name w:val="List Table 7 Colorful - Accent 5"/>
    <w:next w:val="884"/>
    <w:link w:val="744"/>
    <w:uiPriority w:val="99"/>
    <w:rPr>
      <w:lang w:val="ru-RU" w:eastAsia="zh-CN" w:bidi="ar-SA"/>
    </w:rPr>
    <w:tblPr/>
  </w:style>
  <w:style w:type="table" w:styleId="885">
    <w:name w:val="List Table 7 Colorful - Accent 6"/>
    <w:next w:val="885"/>
    <w:link w:val="744"/>
    <w:uiPriority w:val="99"/>
    <w:rPr>
      <w:lang w:val="ru-RU" w:eastAsia="zh-CN" w:bidi="ar-SA"/>
    </w:rPr>
    <w:tblPr/>
  </w:style>
  <w:style w:type="table" w:styleId="886">
    <w:name w:val="Lined - Accent"/>
    <w:next w:val="886"/>
    <w:link w:val="744"/>
    <w:uiPriority w:val="99"/>
    <w:rPr>
      <w:color w:val="404040"/>
      <w:lang w:val="ru-RU" w:eastAsia="ru-RU" w:bidi="ar-SA"/>
    </w:rPr>
    <w:tblPr/>
  </w:style>
  <w:style w:type="table" w:styleId="887">
    <w:name w:val="Lined - Accent 1"/>
    <w:next w:val="887"/>
    <w:link w:val="744"/>
    <w:uiPriority w:val="99"/>
    <w:rPr>
      <w:color w:val="404040"/>
      <w:lang w:val="ru-RU" w:eastAsia="ru-RU" w:bidi="ar-SA"/>
    </w:rPr>
    <w:tblPr/>
  </w:style>
  <w:style w:type="table" w:styleId="888">
    <w:name w:val="Lined - Accent 2"/>
    <w:next w:val="888"/>
    <w:link w:val="744"/>
    <w:uiPriority w:val="99"/>
    <w:rPr>
      <w:color w:val="404040"/>
      <w:lang w:val="ru-RU" w:eastAsia="ru-RU" w:bidi="ar-SA"/>
    </w:rPr>
    <w:tblPr/>
  </w:style>
  <w:style w:type="table" w:styleId="889">
    <w:name w:val="Lined - Accent 3"/>
    <w:next w:val="889"/>
    <w:link w:val="744"/>
    <w:uiPriority w:val="99"/>
    <w:rPr>
      <w:color w:val="404040"/>
      <w:lang w:val="ru-RU" w:eastAsia="ru-RU" w:bidi="ar-SA"/>
    </w:rPr>
    <w:tblPr/>
  </w:style>
  <w:style w:type="table" w:styleId="890">
    <w:name w:val="Lined - Accent 4"/>
    <w:next w:val="890"/>
    <w:link w:val="744"/>
    <w:uiPriority w:val="99"/>
    <w:rPr>
      <w:color w:val="404040"/>
      <w:lang w:val="ru-RU" w:eastAsia="ru-RU" w:bidi="ar-SA"/>
    </w:rPr>
    <w:tblPr/>
  </w:style>
  <w:style w:type="table" w:styleId="891">
    <w:name w:val="Lined - Accent 5"/>
    <w:next w:val="891"/>
    <w:link w:val="744"/>
    <w:uiPriority w:val="99"/>
    <w:rPr>
      <w:color w:val="404040"/>
      <w:lang w:val="ru-RU" w:eastAsia="ru-RU" w:bidi="ar-SA"/>
    </w:rPr>
    <w:tblPr/>
  </w:style>
  <w:style w:type="table" w:styleId="892">
    <w:name w:val="Lined - Accent 6"/>
    <w:next w:val="892"/>
    <w:link w:val="744"/>
    <w:uiPriority w:val="99"/>
    <w:rPr>
      <w:color w:val="404040"/>
      <w:lang w:val="ru-RU" w:eastAsia="ru-RU" w:bidi="ar-SA"/>
    </w:rPr>
    <w:tblPr/>
  </w:style>
  <w:style w:type="table" w:styleId="893">
    <w:name w:val="Bordered &amp; Lined - Accent"/>
    <w:next w:val="893"/>
    <w:link w:val="744"/>
    <w:uiPriority w:val="99"/>
    <w:rPr>
      <w:color w:val="404040"/>
      <w:lang w:val="ru-RU" w:eastAsia="ru-RU" w:bidi="ar-SA"/>
    </w:rPr>
    <w:tblPr/>
  </w:style>
  <w:style w:type="table" w:styleId="894">
    <w:name w:val="Bordered &amp; Lined - Accent 1"/>
    <w:next w:val="894"/>
    <w:link w:val="744"/>
    <w:uiPriority w:val="99"/>
    <w:rPr>
      <w:color w:val="404040"/>
      <w:lang w:val="ru-RU" w:eastAsia="ru-RU" w:bidi="ar-SA"/>
    </w:rPr>
    <w:tblPr/>
  </w:style>
  <w:style w:type="table" w:styleId="895">
    <w:name w:val="Bordered &amp; Lined - Accent 2"/>
    <w:next w:val="895"/>
    <w:link w:val="744"/>
    <w:uiPriority w:val="99"/>
    <w:rPr>
      <w:color w:val="404040"/>
      <w:lang w:val="ru-RU" w:eastAsia="ru-RU" w:bidi="ar-SA"/>
    </w:rPr>
    <w:tblPr/>
  </w:style>
  <w:style w:type="table" w:styleId="896">
    <w:name w:val="Bordered &amp; Lined - Accent 3"/>
    <w:next w:val="896"/>
    <w:link w:val="744"/>
    <w:uiPriority w:val="99"/>
    <w:rPr>
      <w:color w:val="404040"/>
      <w:lang w:val="ru-RU" w:eastAsia="ru-RU" w:bidi="ar-SA"/>
    </w:rPr>
    <w:tblPr/>
  </w:style>
  <w:style w:type="table" w:styleId="897">
    <w:name w:val="Bordered &amp; Lined - Accent 4"/>
    <w:next w:val="897"/>
    <w:link w:val="744"/>
    <w:uiPriority w:val="99"/>
    <w:rPr>
      <w:color w:val="404040"/>
      <w:lang w:val="ru-RU" w:eastAsia="ru-RU" w:bidi="ar-SA"/>
    </w:rPr>
    <w:tblPr/>
  </w:style>
  <w:style w:type="table" w:styleId="898">
    <w:name w:val="Bordered &amp; Lined - Accent 5"/>
    <w:next w:val="898"/>
    <w:link w:val="744"/>
    <w:uiPriority w:val="99"/>
    <w:rPr>
      <w:color w:val="404040"/>
      <w:lang w:val="ru-RU" w:eastAsia="ru-RU" w:bidi="ar-SA"/>
    </w:rPr>
    <w:tblPr/>
  </w:style>
  <w:style w:type="table" w:styleId="899">
    <w:name w:val="Bordered &amp; Lined - Accent 6"/>
    <w:next w:val="899"/>
    <w:link w:val="744"/>
    <w:uiPriority w:val="99"/>
    <w:rPr>
      <w:color w:val="404040"/>
      <w:lang w:val="ru-RU" w:eastAsia="ru-RU" w:bidi="ar-SA"/>
    </w:rPr>
    <w:tblPr/>
  </w:style>
  <w:style w:type="table" w:styleId="900">
    <w:name w:val="Bordered"/>
    <w:next w:val="900"/>
    <w:link w:val="744"/>
    <w:uiPriority w:val="99"/>
    <w:rPr>
      <w:lang w:val="ru-RU" w:eastAsia="zh-CN" w:bidi="ar-SA"/>
    </w:rPr>
    <w:tblPr/>
  </w:style>
  <w:style w:type="table" w:styleId="901">
    <w:name w:val="Bordered - Accent 1"/>
    <w:next w:val="901"/>
    <w:link w:val="744"/>
    <w:uiPriority w:val="99"/>
    <w:rPr>
      <w:lang w:val="ru-RU" w:eastAsia="zh-CN" w:bidi="ar-SA"/>
    </w:rPr>
    <w:tblPr/>
  </w:style>
  <w:style w:type="table" w:styleId="902">
    <w:name w:val="Bordered - Accent 2"/>
    <w:next w:val="902"/>
    <w:link w:val="744"/>
    <w:uiPriority w:val="99"/>
    <w:rPr>
      <w:lang w:val="ru-RU" w:eastAsia="zh-CN" w:bidi="ar-SA"/>
    </w:rPr>
    <w:tblPr/>
  </w:style>
  <w:style w:type="table" w:styleId="903">
    <w:name w:val="Bordered - Accent 3"/>
    <w:next w:val="903"/>
    <w:link w:val="744"/>
    <w:uiPriority w:val="99"/>
    <w:rPr>
      <w:lang w:val="ru-RU" w:eastAsia="zh-CN" w:bidi="ar-SA"/>
    </w:rPr>
    <w:tblPr/>
  </w:style>
  <w:style w:type="table" w:styleId="904">
    <w:name w:val="Bordered - Accent 4"/>
    <w:next w:val="904"/>
    <w:link w:val="744"/>
    <w:uiPriority w:val="99"/>
    <w:rPr>
      <w:lang w:val="ru-RU" w:eastAsia="zh-CN" w:bidi="ar-SA"/>
    </w:rPr>
    <w:tblPr/>
  </w:style>
  <w:style w:type="table" w:styleId="905">
    <w:name w:val="Bordered - Accent 5"/>
    <w:next w:val="905"/>
    <w:link w:val="744"/>
    <w:uiPriority w:val="99"/>
    <w:rPr>
      <w:lang w:val="ru-RU" w:eastAsia="zh-CN" w:bidi="ar-SA"/>
    </w:rPr>
    <w:tblPr/>
  </w:style>
  <w:style w:type="table" w:styleId="906">
    <w:name w:val="Bordered - Accent 6"/>
    <w:next w:val="906"/>
    <w:link w:val="744"/>
    <w:uiPriority w:val="99"/>
    <w:rPr>
      <w:lang w:val="ru-RU" w:eastAsia="zh-CN" w:bidi="ar-SA"/>
    </w:rPr>
    <w:tblPr/>
  </w:style>
  <w:style w:type="character" w:styleId="907">
    <w:name w:val="Гиперссылка"/>
    <w:next w:val="907"/>
    <w:link w:val="744"/>
    <w:uiPriority w:val="99"/>
    <w:unhideWhenUsed/>
    <w:rPr>
      <w:color w:val="0000ff"/>
      <w:u w:val="single"/>
    </w:rPr>
  </w:style>
  <w:style w:type="paragraph" w:styleId="908">
    <w:name w:val="Текст сноски"/>
    <w:basedOn w:val="744"/>
    <w:next w:val="908"/>
    <w:link w:val="909"/>
    <w:uiPriority w:val="99"/>
    <w:semiHidden/>
    <w:unhideWhenUsed/>
    <w:pPr>
      <w:spacing w:after="40"/>
    </w:pPr>
    <w:rPr>
      <w:sz w:val="18"/>
    </w:rPr>
  </w:style>
  <w:style w:type="character" w:styleId="909">
    <w:name w:val="Текст сноски Знак"/>
    <w:next w:val="909"/>
    <w:link w:val="908"/>
    <w:uiPriority w:val="99"/>
    <w:rPr>
      <w:sz w:val="18"/>
    </w:rPr>
  </w:style>
  <w:style w:type="character" w:styleId="910">
    <w:name w:val="Знак сноски"/>
    <w:next w:val="910"/>
    <w:link w:val="744"/>
    <w:uiPriority w:val="99"/>
    <w:unhideWhenUsed/>
    <w:rPr>
      <w:vertAlign w:val="superscript"/>
    </w:rPr>
  </w:style>
  <w:style w:type="paragraph" w:styleId="911">
    <w:name w:val="Текст концевой сноски"/>
    <w:basedOn w:val="744"/>
    <w:next w:val="911"/>
    <w:link w:val="912"/>
    <w:uiPriority w:val="99"/>
    <w:semiHidden/>
    <w:unhideWhenUsed/>
    <w:rPr>
      <w:sz w:val="20"/>
    </w:rPr>
  </w:style>
  <w:style w:type="character" w:styleId="912">
    <w:name w:val="Текст концевой сноски Знак"/>
    <w:next w:val="912"/>
    <w:link w:val="911"/>
    <w:uiPriority w:val="99"/>
    <w:rPr>
      <w:sz w:val="20"/>
    </w:rPr>
  </w:style>
  <w:style w:type="character" w:styleId="913">
    <w:name w:val="Знак концевой сноски"/>
    <w:next w:val="913"/>
    <w:link w:val="744"/>
    <w:uiPriority w:val="99"/>
    <w:semiHidden/>
    <w:unhideWhenUsed/>
    <w:rPr>
      <w:vertAlign w:val="superscript"/>
    </w:rPr>
  </w:style>
  <w:style w:type="paragraph" w:styleId="914">
    <w:name w:val="Оглавление 1"/>
    <w:basedOn w:val="744"/>
    <w:next w:val="744"/>
    <w:link w:val="744"/>
    <w:uiPriority w:val="39"/>
    <w:unhideWhenUsed/>
    <w:pPr>
      <w:spacing w:after="57"/>
    </w:pPr>
  </w:style>
  <w:style w:type="paragraph" w:styleId="915">
    <w:name w:val="Оглавление 2"/>
    <w:basedOn w:val="744"/>
    <w:next w:val="744"/>
    <w:link w:val="744"/>
    <w:uiPriority w:val="39"/>
    <w:unhideWhenUsed/>
    <w:pPr>
      <w:ind w:left="283"/>
      <w:spacing w:after="57"/>
    </w:pPr>
  </w:style>
  <w:style w:type="paragraph" w:styleId="916">
    <w:name w:val="Оглавление 3"/>
    <w:basedOn w:val="744"/>
    <w:next w:val="744"/>
    <w:link w:val="744"/>
    <w:uiPriority w:val="39"/>
    <w:unhideWhenUsed/>
    <w:pPr>
      <w:ind w:left="567"/>
      <w:spacing w:after="57"/>
    </w:pPr>
  </w:style>
  <w:style w:type="paragraph" w:styleId="917">
    <w:name w:val="Оглавление 4"/>
    <w:basedOn w:val="744"/>
    <w:next w:val="744"/>
    <w:link w:val="744"/>
    <w:uiPriority w:val="39"/>
    <w:unhideWhenUsed/>
    <w:pPr>
      <w:ind w:left="850"/>
      <w:spacing w:after="57"/>
    </w:pPr>
  </w:style>
  <w:style w:type="paragraph" w:styleId="918">
    <w:name w:val="Оглавление 5"/>
    <w:basedOn w:val="744"/>
    <w:next w:val="744"/>
    <w:link w:val="744"/>
    <w:uiPriority w:val="39"/>
    <w:unhideWhenUsed/>
    <w:pPr>
      <w:ind w:left="1134"/>
      <w:spacing w:after="57"/>
    </w:pPr>
  </w:style>
  <w:style w:type="paragraph" w:styleId="919">
    <w:name w:val="Оглавление 6"/>
    <w:basedOn w:val="744"/>
    <w:next w:val="744"/>
    <w:link w:val="744"/>
    <w:uiPriority w:val="39"/>
    <w:unhideWhenUsed/>
    <w:pPr>
      <w:ind w:left="1417"/>
      <w:spacing w:after="57"/>
    </w:pPr>
  </w:style>
  <w:style w:type="paragraph" w:styleId="920">
    <w:name w:val="Оглавление 7"/>
    <w:basedOn w:val="744"/>
    <w:next w:val="744"/>
    <w:link w:val="744"/>
    <w:uiPriority w:val="39"/>
    <w:unhideWhenUsed/>
    <w:pPr>
      <w:ind w:left="1701"/>
      <w:spacing w:after="57"/>
    </w:pPr>
  </w:style>
  <w:style w:type="paragraph" w:styleId="921">
    <w:name w:val="Оглавление 8"/>
    <w:basedOn w:val="744"/>
    <w:next w:val="744"/>
    <w:link w:val="744"/>
    <w:uiPriority w:val="39"/>
    <w:unhideWhenUsed/>
    <w:pPr>
      <w:ind w:left="1984"/>
      <w:spacing w:after="57"/>
    </w:pPr>
  </w:style>
  <w:style w:type="paragraph" w:styleId="922">
    <w:name w:val="Оглавление 9"/>
    <w:basedOn w:val="744"/>
    <w:next w:val="744"/>
    <w:link w:val="744"/>
    <w:uiPriority w:val="39"/>
    <w:unhideWhenUsed/>
    <w:pPr>
      <w:ind w:left="2268"/>
      <w:spacing w:after="57"/>
    </w:pPr>
  </w:style>
  <w:style w:type="paragraph" w:styleId="923">
    <w:name w:val="Заголовок оглавления"/>
    <w:next w:val="923"/>
    <w:link w:val="744"/>
    <w:uiPriority w:val="39"/>
    <w:unhideWhenUsed/>
    <w:rPr>
      <w:lang w:val="ru-RU" w:eastAsia="zh-CN" w:bidi="ar-SA"/>
    </w:rPr>
  </w:style>
  <w:style w:type="paragraph" w:styleId="924">
    <w:name w:val="Перечень рисунков"/>
    <w:basedOn w:val="744"/>
    <w:next w:val="744"/>
    <w:link w:val="744"/>
    <w:uiPriority w:val="99"/>
    <w:unhideWhenUsed/>
  </w:style>
  <w:style w:type="character" w:styleId="925">
    <w:name w:val="Верхний колонтитул Знак"/>
    <w:next w:val="925"/>
    <w:link w:val="775"/>
    <w:rPr>
      <w:sz w:val="24"/>
      <w:szCs w:val="24"/>
      <w:lang w:val="ru-RU" w:eastAsia="ru-RU" w:bidi="ar-SA"/>
    </w:rPr>
  </w:style>
  <w:style w:type="paragraph" w:styleId="926">
    <w:name w:val="Знак2"/>
    <w:basedOn w:val="744"/>
    <w:next w:val="926"/>
    <w:link w:val="7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27">
    <w:name w:val="Текст выноски"/>
    <w:basedOn w:val="744"/>
    <w:next w:val="927"/>
    <w:link w:val="928"/>
    <w:rPr>
      <w:rFonts w:ascii="Tahoma" w:hAnsi="Tahoma"/>
      <w:sz w:val="16"/>
      <w:szCs w:val="16"/>
      <w:lang w:val="en-US" w:eastAsia="en-US"/>
    </w:rPr>
  </w:style>
  <w:style w:type="character" w:styleId="928">
    <w:name w:val="Текст выноски Знак"/>
    <w:next w:val="928"/>
    <w:link w:val="927"/>
    <w:rPr>
      <w:rFonts w:ascii="Tahoma" w:hAnsi="Tahoma" w:cs="Tahoma"/>
      <w:sz w:val="16"/>
      <w:szCs w:val="16"/>
    </w:rPr>
  </w:style>
  <w:style w:type="paragraph" w:styleId="929">
    <w:name w:val="Без интервала"/>
    <w:next w:val="929"/>
    <w:link w:val="744"/>
    <w:uiPriority w:val="99"/>
    <w:qFormat/>
    <w:rPr>
      <w:rFonts w:ascii="Calibri" w:hAnsi="Calibri"/>
      <w:sz w:val="22"/>
      <w:szCs w:val="22"/>
      <w:lang w:val="ru-RU" w:eastAsia="ru-RU" w:bidi="ar-SA"/>
    </w:rPr>
  </w:style>
  <w:style w:type="character" w:styleId="930" w:default="1">
    <w:name w:val="Default Paragraph Font"/>
    <w:uiPriority w:val="1"/>
    <w:semiHidden/>
    <w:unhideWhenUsed/>
  </w:style>
  <w:style w:type="numbering" w:styleId="931" w:default="1">
    <w:name w:val="No List"/>
    <w:uiPriority w:val="99"/>
    <w:semiHidden/>
    <w:unhideWhenUsed/>
  </w:style>
  <w:style w:type="table" w:styleId="93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Admin</dc:creator>
  <cp:lastModifiedBy>ats</cp:lastModifiedBy>
  <cp:revision>9</cp:revision>
  <dcterms:created xsi:type="dcterms:W3CDTF">2024-12-16T06:17:00Z</dcterms:created>
  <dcterms:modified xsi:type="dcterms:W3CDTF">2025-10-23T10:41:03Z</dcterms:modified>
  <cp:version>983040</cp:version>
</cp:coreProperties>
</file>